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FD" w:rsidRDefault="00186FFD" w:rsidP="00186FFD">
      <w:pPr>
        <w:shd w:val="clear" w:color="auto" w:fill="FFFFFF"/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CỘNG HÒA XÃ HỘI CHỦ NGHĨA VIỆT NAM</w:t>
      </w:r>
    </w:p>
    <w:p w:rsidR="00186FFD" w:rsidRPr="004A68EE" w:rsidRDefault="00186FFD" w:rsidP="004A68EE">
      <w:pPr>
        <w:shd w:val="clear" w:color="auto" w:fill="FFFFFF"/>
        <w:spacing w:before="120" w:after="120"/>
        <w:jc w:val="center"/>
        <w:rPr>
          <w:b/>
          <w:color w:val="000000"/>
          <w:sz w:val="28"/>
          <w:szCs w:val="28"/>
          <w:u w:val="single"/>
        </w:rPr>
      </w:pPr>
      <w:r w:rsidRPr="004A68EE">
        <w:rPr>
          <w:b/>
          <w:color w:val="000000"/>
          <w:sz w:val="28"/>
          <w:szCs w:val="28"/>
          <w:u w:val="single"/>
        </w:rPr>
        <w:t>Độc lập – Tự do – Hạnh phúc</w:t>
      </w:r>
    </w:p>
    <w:p w:rsidR="00186FFD" w:rsidRPr="007230FB" w:rsidRDefault="00186FFD" w:rsidP="00186FFD">
      <w:pPr>
        <w:shd w:val="clear" w:color="auto" w:fill="FFFFFF"/>
        <w:spacing w:before="240" w:after="240"/>
        <w:jc w:val="both"/>
        <w:rPr>
          <w:b/>
          <w:color w:val="000000"/>
          <w:sz w:val="28"/>
          <w:szCs w:val="28"/>
        </w:rPr>
      </w:pPr>
    </w:p>
    <w:p w:rsidR="00186FFD" w:rsidRPr="007230FB" w:rsidRDefault="00186FFD" w:rsidP="00186FFD">
      <w:pPr>
        <w:shd w:val="clear" w:color="auto" w:fill="FFFFFF"/>
        <w:spacing w:before="240" w:after="240"/>
        <w:jc w:val="both"/>
        <w:rPr>
          <w:b/>
          <w:color w:val="000000"/>
          <w:sz w:val="28"/>
          <w:szCs w:val="28"/>
        </w:rPr>
      </w:pPr>
    </w:p>
    <w:p w:rsidR="00186FFD" w:rsidRPr="007230FB" w:rsidRDefault="00186FFD" w:rsidP="00186FFD">
      <w:pPr>
        <w:shd w:val="clear" w:color="auto" w:fill="FFFFFF"/>
        <w:spacing w:before="240" w:after="240"/>
        <w:jc w:val="both"/>
        <w:rPr>
          <w:b/>
          <w:color w:val="000000"/>
          <w:sz w:val="28"/>
          <w:szCs w:val="28"/>
        </w:rPr>
      </w:pPr>
    </w:p>
    <w:p w:rsidR="00186FFD" w:rsidRDefault="00186FFD" w:rsidP="00186FFD">
      <w:pPr>
        <w:shd w:val="clear" w:color="auto" w:fill="FFFFFF"/>
        <w:spacing w:before="240" w:after="240"/>
        <w:jc w:val="both"/>
        <w:rPr>
          <w:b/>
          <w:color w:val="000000"/>
          <w:sz w:val="28"/>
          <w:szCs w:val="28"/>
        </w:rPr>
      </w:pPr>
    </w:p>
    <w:p w:rsidR="00671DEB" w:rsidRPr="007230FB" w:rsidRDefault="00671DEB" w:rsidP="00186FFD">
      <w:pPr>
        <w:shd w:val="clear" w:color="auto" w:fill="FFFFFF"/>
        <w:spacing w:before="240" w:after="240"/>
        <w:jc w:val="both"/>
        <w:rPr>
          <w:b/>
          <w:color w:val="000000"/>
          <w:sz w:val="28"/>
          <w:szCs w:val="28"/>
        </w:rPr>
      </w:pPr>
    </w:p>
    <w:p w:rsidR="00186FFD" w:rsidRPr="007230FB" w:rsidRDefault="00186FFD" w:rsidP="00186FFD">
      <w:pPr>
        <w:shd w:val="clear" w:color="auto" w:fill="FFFFFF"/>
        <w:spacing w:before="240" w:after="240"/>
        <w:jc w:val="both"/>
        <w:rPr>
          <w:color w:val="000000"/>
          <w:sz w:val="28"/>
          <w:szCs w:val="28"/>
        </w:rPr>
      </w:pPr>
    </w:p>
    <w:p w:rsidR="00186FFD" w:rsidRPr="00D919EA" w:rsidRDefault="00186FFD" w:rsidP="00186FFD">
      <w:pPr>
        <w:shd w:val="clear" w:color="auto" w:fill="FFFFFF"/>
        <w:spacing w:before="240" w:after="240"/>
        <w:jc w:val="center"/>
        <w:rPr>
          <w:b/>
          <w:color w:val="000000"/>
          <w:sz w:val="48"/>
          <w:szCs w:val="48"/>
        </w:rPr>
      </w:pPr>
      <w:r w:rsidRPr="00D919EA">
        <w:rPr>
          <w:b/>
          <w:color w:val="000000"/>
          <w:sz w:val="48"/>
          <w:szCs w:val="48"/>
        </w:rPr>
        <w:t>QUY ĐỊNH QUẢN LÝ</w:t>
      </w:r>
    </w:p>
    <w:p w:rsidR="00186FFD" w:rsidRPr="007230FB" w:rsidRDefault="00186FFD" w:rsidP="00186FFD">
      <w:pPr>
        <w:shd w:val="clear" w:color="auto" w:fill="FFFFFF"/>
        <w:spacing w:before="240" w:after="240"/>
        <w:jc w:val="center"/>
        <w:rPr>
          <w:b/>
          <w:color w:val="000000"/>
          <w:sz w:val="28"/>
          <w:szCs w:val="28"/>
        </w:rPr>
      </w:pPr>
    </w:p>
    <w:p w:rsidR="00186FFD" w:rsidRPr="00186FFD" w:rsidRDefault="00186FFD" w:rsidP="00186FFD">
      <w:pPr>
        <w:pStyle w:val="Signature"/>
        <w:spacing w:line="312" w:lineRule="auto"/>
        <w:ind w:left="320"/>
        <w:rPr>
          <w:sz w:val="28"/>
          <w:szCs w:val="28"/>
        </w:rPr>
      </w:pPr>
      <w:r w:rsidRPr="00186FFD">
        <w:rPr>
          <w:sz w:val="28"/>
          <w:szCs w:val="28"/>
        </w:rPr>
        <w:t xml:space="preserve">THEO ĐỒ ÁN ĐIỀU CHỈNH CỤC BỘ QUY HOẠCH CHI TIẾT </w:t>
      </w:r>
    </w:p>
    <w:p w:rsidR="00186FFD" w:rsidRPr="00186FFD" w:rsidRDefault="00186FFD" w:rsidP="00186FFD">
      <w:pPr>
        <w:pStyle w:val="Signature"/>
        <w:spacing w:line="312" w:lineRule="auto"/>
        <w:ind w:left="320"/>
        <w:rPr>
          <w:sz w:val="28"/>
          <w:szCs w:val="28"/>
        </w:rPr>
      </w:pPr>
      <w:r w:rsidRPr="00186FFD">
        <w:rPr>
          <w:sz w:val="28"/>
          <w:szCs w:val="28"/>
        </w:rPr>
        <w:t xml:space="preserve">TỶ LỆ 1/500 KHU BIỆT THỰ NHÀ VƯỜN VÀ THỂ THAO GIẢI TRÍ </w:t>
      </w:r>
    </w:p>
    <w:p w:rsidR="00186FFD" w:rsidRPr="00186FFD" w:rsidRDefault="00186FFD" w:rsidP="00186FFD">
      <w:pPr>
        <w:pStyle w:val="Signature"/>
        <w:spacing w:line="312" w:lineRule="auto"/>
        <w:ind w:left="320"/>
        <w:rPr>
          <w:sz w:val="28"/>
          <w:szCs w:val="28"/>
        </w:rPr>
      </w:pPr>
      <w:r w:rsidRPr="00186FFD">
        <w:rPr>
          <w:sz w:val="28"/>
          <w:szCs w:val="28"/>
        </w:rPr>
        <w:t>TẠI XÃ TIẾN XUÂN, HUYỆN THẠCH THẤT, THÀNH PHỐ HÀ NỘI</w:t>
      </w:r>
    </w:p>
    <w:p w:rsidR="00186FFD" w:rsidRDefault="00186FFD" w:rsidP="00186FFD">
      <w:pPr>
        <w:pStyle w:val="Signature"/>
        <w:spacing w:line="312" w:lineRule="auto"/>
        <w:ind w:left="-142"/>
        <w:rPr>
          <w:b w:val="0"/>
          <w:sz w:val="28"/>
          <w:szCs w:val="28"/>
        </w:rPr>
      </w:pPr>
    </w:p>
    <w:p w:rsidR="00186FFD" w:rsidRPr="004A68EE" w:rsidRDefault="00186FFD" w:rsidP="00186FFD">
      <w:pPr>
        <w:pStyle w:val="Signature"/>
        <w:spacing w:line="312" w:lineRule="auto"/>
        <w:ind w:left="-142"/>
        <w:rPr>
          <w:b w:val="0"/>
          <w:sz w:val="27"/>
          <w:szCs w:val="27"/>
        </w:rPr>
      </w:pPr>
      <w:r w:rsidRPr="004A68EE">
        <w:rPr>
          <w:b w:val="0"/>
          <w:sz w:val="27"/>
          <w:szCs w:val="27"/>
        </w:rPr>
        <w:t>ĐỊA ĐIỂM: XÃ TIẾN XUÂN, HUYỆN THẠCH THẤT, THÀNH PHỐ HÀ NỘI</w:t>
      </w:r>
    </w:p>
    <w:p w:rsidR="004A68EE" w:rsidRPr="00534992" w:rsidRDefault="00186FFD" w:rsidP="00186FFD">
      <w:pPr>
        <w:pStyle w:val="Signature"/>
        <w:spacing w:line="312" w:lineRule="auto"/>
        <w:ind w:left="142"/>
        <w:rPr>
          <w:sz w:val="27"/>
          <w:szCs w:val="27"/>
        </w:rPr>
      </w:pPr>
      <w:r w:rsidRPr="00534992">
        <w:rPr>
          <w:sz w:val="27"/>
          <w:szCs w:val="27"/>
        </w:rPr>
        <w:t>(Ban hành kèm theo Quyết định số ...../QĐ-UB</w:t>
      </w:r>
      <w:r w:rsidR="006C2986" w:rsidRPr="00534992">
        <w:rPr>
          <w:sz w:val="27"/>
          <w:szCs w:val="27"/>
        </w:rPr>
        <w:t>ND ngày ... tháng ... năm 202</w:t>
      </w:r>
      <w:r w:rsidR="00534992">
        <w:rPr>
          <w:sz w:val="27"/>
          <w:szCs w:val="27"/>
        </w:rPr>
        <w:t>3</w:t>
      </w:r>
      <w:bookmarkStart w:id="0" w:name="_GoBack"/>
      <w:bookmarkEnd w:id="0"/>
      <w:r w:rsidRPr="00534992">
        <w:rPr>
          <w:sz w:val="27"/>
          <w:szCs w:val="27"/>
        </w:rPr>
        <w:t xml:space="preserve"> của Ủy ban nhân dân </w:t>
      </w:r>
      <w:r w:rsidR="004A68EE" w:rsidRPr="00534992">
        <w:rPr>
          <w:sz w:val="27"/>
          <w:szCs w:val="27"/>
        </w:rPr>
        <w:t>Thành Phố Hà Nội</w:t>
      </w:r>
      <w:r w:rsidRPr="00534992">
        <w:rPr>
          <w:sz w:val="27"/>
          <w:szCs w:val="27"/>
        </w:rPr>
        <w:t xml:space="preserve"> về việc phê duyệt Đồ án Điều chỉnh cục bộ Quy hoạch chi tiết tỷ lệ 1/500 Khu biệt thự nhà vườn và thể thao </w:t>
      </w:r>
    </w:p>
    <w:p w:rsidR="00186FFD" w:rsidRPr="00534992" w:rsidRDefault="00186FFD" w:rsidP="00186FFD">
      <w:pPr>
        <w:pStyle w:val="Signature"/>
        <w:spacing w:line="312" w:lineRule="auto"/>
        <w:ind w:left="142"/>
        <w:rPr>
          <w:sz w:val="27"/>
          <w:szCs w:val="27"/>
        </w:rPr>
      </w:pPr>
      <w:r w:rsidRPr="00534992">
        <w:rPr>
          <w:sz w:val="27"/>
          <w:szCs w:val="27"/>
        </w:rPr>
        <w:t>giải trí tại xã Tiến Xuân, huyện Thạch Thất, thành phố Hà Nội)</w:t>
      </w:r>
    </w:p>
    <w:p w:rsidR="00186FFD" w:rsidRPr="00534992" w:rsidRDefault="00186FFD" w:rsidP="00186FFD">
      <w:pPr>
        <w:shd w:val="clear" w:color="auto" w:fill="FFFFFF"/>
        <w:spacing w:before="240" w:after="240"/>
        <w:jc w:val="both"/>
        <w:rPr>
          <w:b/>
          <w:color w:val="000000"/>
          <w:sz w:val="28"/>
          <w:szCs w:val="28"/>
        </w:rPr>
      </w:pPr>
    </w:p>
    <w:p w:rsidR="00186FFD" w:rsidRPr="00534992" w:rsidRDefault="00186FFD" w:rsidP="00186FFD">
      <w:pPr>
        <w:shd w:val="clear" w:color="auto" w:fill="FFFFFF"/>
        <w:spacing w:before="240" w:after="240"/>
        <w:jc w:val="both"/>
        <w:rPr>
          <w:b/>
          <w:color w:val="000000"/>
          <w:sz w:val="28"/>
          <w:szCs w:val="28"/>
        </w:rPr>
      </w:pPr>
    </w:p>
    <w:p w:rsidR="00186FFD" w:rsidRPr="00534992" w:rsidRDefault="00186FFD" w:rsidP="00186FFD">
      <w:pPr>
        <w:shd w:val="clear" w:color="auto" w:fill="FFFFFF"/>
        <w:spacing w:before="240" w:after="240"/>
        <w:jc w:val="both"/>
        <w:rPr>
          <w:b/>
          <w:color w:val="000000"/>
          <w:sz w:val="28"/>
          <w:szCs w:val="28"/>
        </w:rPr>
      </w:pPr>
    </w:p>
    <w:p w:rsidR="00186FFD" w:rsidRPr="00534992" w:rsidRDefault="00186FFD" w:rsidP="00186FFD">
      <w:pPr>
        <w:shd w:val="clear" w:color="auto" w:fill="FFFFFF"/>
        <w:spacing w:before="240" w:after="240"/>
        <w:jc w:val="both"/>
        <w:rPr>
          <w:b/>
          <w:color w:val="000000"/>
          <w:sz w:val="28"/>
          <w:szCs w:val="28"/>
        </w:rPr>
      </w:pPr>
    </w:p>
    <w:p w:rsidR="00186FFD" w:rsidRPr="00534992" w:rsidRDefault="00186FFD" w:rsidP="00186FFD">
      <w:pPr>
        <w:shd w:val="clear" w:color="auto" w:fill="FFFFFF"/>
        <w:spacing w:before="240" w:after="240"/>
        <w:jc w:val="both"/>
        <w:rPr>
          <w:b/>
          <w:color w:val="000000"/>
          <w:sz w:val="28"/>
          <w:szCs w:val="28"/>
        </w:rPr>
      </w:pPr>
    </w:p>
    <w:p w:rsidR="00186FFD" w:rsidRPr="00534992" w:rsidRDefault="00186FFD" w:rsidP="00186FFD">
      <w:pPr>
        <w:shd w:val="clear" w:color="auto" w:fill="FFFFFF"/>
        <w:spacing w:before="240" w:after="240"/>
        <w:jc w:val="both"/>
        <w:rPr>
          <w:b/>
          <w:color w:val="000000"/>
          <w:sz w:val="28"/>
          <w:szCs w:val="28"/>
        </w:rPr>
      </w:pPr>
    </w:p>
    <w:p w:rsidR="00186FFD" w:rsidRPr="00534992" w:rsidRDefault="00186FFD" w:rsidP="00186FFD">
      <w:pPr>
        <w:shd w:val="clear" w:color="auto" w:fill="FFFFFF"/>
        <w:spacing w:before="240" w:after="240"/>
        <w:jc w:val="both"/>
        <w:rPr>
          <w:color w:val="000000"/>
          <w:sz w:val="28"/>
          <w:szCs w:val="28"/>
        </w:rPr>
      </w:pPr>
      <w:r w:rsidRPr="00534992">
        <w:rPr>
          <w:color w:val="000000"/>
          <w:sz w:val="28"/>
          <w:szCs w:val="28"/>
        </w:rPr>
        <w:t xml:space="preserve">                                             </w:t>
      </w:r>
    </w:p>
    <w:p w:rsidR="006B2C62" w:rsidRPr="00671DEB" w:rsidRDefault="00186FFD" w:rsidP="00671DEB">
      <w:pPr>
        <w:shd w:val="clear" w:color="auto" w:fill="FFFFFF"/>
        <w:spacing w:before="240" w:after="240"/>
        <w:jc w:val="center"/>
        <w:rPr>
          <w:b/>
          <w:color w:val="000000"/>
          <w:sz w:val="26"/>
          <w:szCs w:val="26"/>
          <w:lang w:val="pt-BR"/>
        </w:rPr>
      </w:pPr>
      <w:r w:rsidRPr="00671DEB">
        <w:rPr>
          <w:b/>
          <w:color w:val="000000"/>
          <w:sz w:val="26"/>
          <w:szCs w:val="26"/>
          <w:lang w:val="pt-BR"/>
        </w:rPr>
        <w:t>Hà Nội, năm 202</w:t>
      </w:r>
      <w:r w:rsidR="00534992">
        <w:rPr>
          <w:b/>
          <w:color w:val="000000"/>
          <w:sz w:val="26"/>
          <w:szCs w:val="26"/>
          <w:lang w:val="pt-BR"/>
        </w:rPr>
        <w:t>3</w:t>
      </w:r>
    </w:p>
    <w:sectPr w:rsidR="006B2C62" w:rsidRPr="00671DEB" w:rsidSect="00F47B8A">
      <w:footerReference w:type="even" r:id="rId7"/>
      <w:footerReference w:type="default" r:id="rId8"/>
      <w:pgSz w:w="11907" w:h="16840" w:code="9"/>
      <w:pgMar w:top="1134" w:right="1134" w:bottom="1134" w:left="1701" w:header="907" w:footer="907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6F" w:rsidRDefault="00FE136F">
      <w:r>
        <w:separator/>
      </w:r>
    </w:p>
  </w:endnote>
  <w:endnote w:type="continuationSeparator" w:id="0">
    <w:p w:rsidR="00FE136F" w:rsidRDefault="00FE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117" w:rsidRDefault="00F47B8A" w:rsidP="002C1E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117" w:rsidRDefault="00FE136F" w:rsidP="00116D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19" w:rsidRDefault="00F47B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1DEB">
      <w:rPr>
        <w:noProof/>
      </w:rPr>
      <w:t>1</w:t>
    </w:r>
    <w:r>
      <w:rPr>
        <w:noProof/>
      </w:rPr>
      <w:fldChar w:fldCharType="end"/>
    </w:r>
  </w:p>
  <w:p w:rsidR="00E33117" w:rsidRPr="006F08FB" w:rsidRDefault="00FE136F" w:rsidP="00E719C3">
    <w:pPr>
      <w:pStyle w:val="Footer"/>
      <w:ind w:right="360"/>
      <w:jc w:val="both"/>
      <w:rPr>
        <w:color w:val="365F9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6F" w:rsidRDefault="00FE136F">
      <w:r>
        <w:separator/>
      </w:r>
    </w:p>
  </w:footnote>
  <w:footnote w:type="continuationSeparator" w:id="0">
    <w:p w:rsidR="00FE136F" w:rsidRDefault="00FE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FD"/>
    <w:rsid w:val="00186FFD"/>
    <w:rsid w:val="004A68EE"/>
    <w:rsid w:val="005263A3"/>
    <w:rsid w:val="00534992"/>
    <w:rsid w:val="00671DEB"/>
    <w:rsid w:val="006B2C62"/>
    <w:rsid w:val="006C2986"/>
    <w:rsid w:val="0070658B"/>
    <w:rsid w:val="00B85C3E"/>
    <w:rsid w:val="00BF4E71"/>
    <w:rsid w:val="00CE58A9"/>
    <w:rsid w:val="00F47B8A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1EDC8A"/>
  <w15:chartTrackingRefBased/>
  <w15:docId w15:val="{91F6596B-0CF4-4458-8928-7743F62F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FF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186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FFD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PageNumber">
    <w:name w:val="page number"/>
    <w:aliases w:val="PAGE"/>
    <w:basedOn w:val="DefaultParagraphFont"/>
    <w:rsid w:val="00186FFD"/>
  </w:style>
  <w:style w:type="paragraph" w:styleId="Signature">
    <w:name w:val="Signature"/>
    <w:link w:val="SignatureChar"/>
    <w:qFormat/>
    <w:rsid w:val="00186FF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6"/>
    </w:rPr>
  </w:style>
  <w:style w:type="character" w:customStyle="1" w:styleId="SignatureChar">
    <w:name w:val="Signature Char"/>
    <w:basedOn w:val="DefaultParagraphFont"/>
    <w:link w:val="Signature"/>
    <w:rsid w:val="00186FFD"/>
    <w:rPr>
      <w:rFonts w:ascii="Times New Roman" w:eastAsia="Calibri" w:hAnsi="Times New Roman" w:cs="Times New Roman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8EE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8EE"/>
    <w:rPr>
      <w:rFonts w:ascii="Segoe UI" w:eastAsia="Batang" w:hAnsi="Segoe UI" w:cs="Times New Roman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E6A9-4ACA-43A1-94BA-E54CFE57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2021-08-12T04:59:00Z</cp:lastPrinted>
  <dcterms:created xsi:type="dcterms:W3CDTF">2021-08-11T07:43:00Z</dcterms:created>
  <dcterms:modified xsi:type="dcterms:W3CDTF">2023-11-14T02:51:00Z</dcterms:modified>
</cp:coreProperties>
</file>